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96" w:rsidRDefault="00744896" w:rsidP="00744896">
      <w:pPr>
        <w:rPr>
          <w:sz w:val="32"/>
          <w:szCs w:val="32"/>
        </w:rPr>
      </w:pPr>
      <w:bookmarkStart w:id="0" w:name="_GoBack"/>
      <w:bookmarkEnd w:id="0"/>
    </w:p>
    <w:p w:rsidR="00767043" w:rsidRPr="00744896" w:rsidRDefault="0025291A" w:rsidP="00744896">
      <w:pPr>
        <w:numPr>
          <w:ilvl w:val="0"/>
          <w:numId w:val="1"/>
        </w:numPr>
        <w:rPr>
          <w:sz w:val="32"/>
          <w:szCs w:val="32"/>
        </w:rPr>
      </w:pPr>
      <w:r w:rsidRPr="00744896">
        <w:rPr>
          <w:sz w:val="32"/>
          <w:szCs w:val="32"/>
        </w:rPr>
        <w:t>Title</w:t>
      </w:r>
    </w:p>
    <w:p w:rsidR="00767043" w:rsidRPr="00744896" w:rsidRDefault="0025291A" w:rsidP="00744896">
      <w:pPr>
        <w:numPr>
          <w:ilvl w:val="0"/>
          <w:numId w:val="1"/>
        </w:numPr>
        <w:rPr>
          <w:sz w:val="32"/>
          <w:szCs w:val="32"/>
        </w:rPr>
      </w:pPr>
      <w:r w:rsidRPr="00744896">
        <w:rPr>
          <w:sz w:val="32"/>
          <w:szCs w:val="32"/>
        </w:rPr>
        <w:t>Political Cartoon</w:t>
      </w:r>
    </w:p>
    <w:p w:rsidR="00767043" w:rsidRPr="00744896" w:rsidRDefault="0025291A" w:rsidP="00744896">
      <w:pPr>
        <w:numPr>
          <w:ilvl w:val="0"/>
          <w:numId w:val="1"/>
        </w:numPr>
        <w:rPr>
          <w:sz w:val="32"/>
          <w:szCs w:val="32"/>
        </w:rPr>
      </w:pPr>
      <w:r w:rsidRPr="00744896">
        <w:rPr>
          <w:sz w:val="32"/>
          <w:szCs w:val="32"/>
        </w:rPr>
        <w:t>Editorial (3 paragraphs)</w:t>
      </w:r>
    </w:p>
    <w:p w:rsidR="00767043" w:rsidRDefault="0025291A" w:rsidP="00744896">
      <w:pPr>
        <w:numPr>
          <w:ilvl w:val="1"/>
          <w:numId w:val="1"/>
        </w:numPr>
        <w:rPr>
          <w:sz w:val="32"/>
          <w:szCs w:val="32"/>
        </w:rPr>
      </w:pPr>
      <w:r w:rsidRPr="00744896">
        <w:rPr>
          <w:sz w:val="32"/>
          <w:szCs w:val="32"/>
        </w:rPr>
        <w:t>Opinionated letter about how the President is doing his job</w:t>
      </w:r>
    </w:p>
    <w:p w:rsidR="00744896" w:rsidRDefault="00744896" w:rsidP="00744896">
      <w:pPr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Don’t forget to make your letter from the point of view of a federalist or democratic-republican</w:t>
      </w:r>
    </w:p>
    <w:tbl>
      <w:tblPr>
        <w:tblStyle w:val="TableGrid"/>
        <w:tblW w:w="10890" w:type="dxa"/>
        <w:tblInd w:w="-702" w:type="dxa"/>
        <w:tblLook w:val="04A0" w:firstRow="1" w:lastRow="0" w:firstColumn="1" w:lastColumn="0" w:noHBand="0" w:noVBand="1"/>
      </w:tblPr>
      <w:tblGrid>
        <w:gridCol w:w="10890"/>
      </w:tblGrid>
      <w:tr w:rsidR="00744896" w:rsidTr="00744896">
        <w:trPr>
          <w:trHeight w:val="7343"/>
        </w:trPr>
        <w:tc>
          <w:tcPr>
            <w:tcW w:w="10890" w:type="dxa"/>
          </w:tcPr>
          <w:p w:rsidR="00744896" w:rsidRDefault="00744896" w:rsidP="00744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Example</w:t>
            </w:r>
          </w:p>
          <w:p w:rsidR="00744896" w:rsidRDefault="00744896" w:rsidP="00744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Dear Robinson Weekly,</w:t>
            </w:r>
          </w:p>
          <w:p w:rsidR="00744896" w:rsidRDefault="00744896" w:rsidP="00744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I am </w:t>
            </w:r>
            <w:r w:rsidR="0025291A">
              <w:rPr>
                <w:sz w:val="32"/>
                <w:szCs w:val="32"/>
              </w:rPr>
              <w:t>severely</w:t>
            </w:r>
            <w:r>
              <w:rPr>
                <w:sz w:val="32"/>
                <w:szCs w:val="32"/>
              </w:rPr>
              <w:t xml:space="preserve"> disappointed that President John Adams has abused his power by not allowing people to criticize the government.  This is a travesty that can not be ignored by any American. It is a clear violation of our first amendment right to freedom of speech, religion, press, and petition.</w:t>
            </w:r>
          </w:p>
          <w:p w:rsidR="00744896" w:rsidRDefault="00744896" w:rsidP="007448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The recent actions by our president are the exact reason why we felt a bill of rights should be included to the Constitution.  This is only the beginnings of tyrannical laws that come from a strong national government.  A strong government is the enemy of a strong people.  We Americans have faced his sort of tyranny before from King George III of England</w:t>
            </w:r>
            <w:r w:rsidR="007C5CAD">
              <w:rPr>
                <w:sz w:val="32"/>
                <w:szCs w:val="32"/>
              </w:rPr>
              <w:t xml:space="preserve"> and we rose up and overthrew it.</w:t>
            </w:r>
          </w:p>
          <w:p w:rsidR="007C5CAD" w:rsidRDefault="007C5CAD" w:rsidP="007C5C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John Adams is no different than King George III.  He and his tax happy </w:t>
            </w:r>
            <w:proofErr w:type="gramStart"/>
            <w:r>
              <w:rPr>
                <w:sz w:val="32"/>
                <w:szCs w:val="32"/>
              </w:rPr>
              <w:t>federalists</w:t>
            </w:r>
            <w:proofErr w:type="gramEnd"/>
            <w:r>
              <w:rPr>
                <w:sz w:val="32"/>
                <w:szCs w:val="32"/>
              </w:rPr>
              <w:t xml:space="preserve"> friends want to take away all your freedoms and liberties.  It’s time for the people to rise up once again and overthrow this tyrant.  We need a leader like Thomas Jefferson who understands and relates to us common folk.  In the upcoming election of 1800.  I urge all who read this to go out and cast a vote for Thomas Jefferson so we can finally free ourselves of a tyrannical federalist pig like John Adams.</w:t>
            </w:r>
          </w:p>
        </w:tc>
      </w:tr>
    </w:tbl>
    <w:p w:rsidR="00744896" w:rsidRDefault="00744896" w:rsidP="00744896">
      <w:pPr>
        <w:rPr>
          <w:sz w:val="32"/>
          <w:szCs w:val="32"/>
        </w:rPr>
      </w:pPr>
    </w:p>
    <w:p w:rsidR="007C5CAD" w:rsidRPr="00744896" w:rsidRDefault="007C5CAD" w:rsidP="00744896">
      <w:pPr>
        <w:rPr>
          <w:sz w:val="32"/>
          <w:szCs w:val="32"/>
        </w:rPr>
      </w:pPr>
    </w:p>
    <w:p w:rsidR="00767043" w:rsidRDefault="0025291A" w:rsidP="00744896">
      <w:pPr>
        <w:numPr>
          <w:ilvl w:val="0"/>
          <w:numId w:val="1"/>
        </w:numPr>
        <w:rPr>
          <w:sz w:val="32"/>
          <w:szCs w:val="32"/>
        </w:rPr>
      </w:pPr>
      <w:r w:rsidRPr="00744896">
        <w:rPr>
          <w:sz w:val="32"/>
          <w:szCs w:val="32"/>
        </w:rPr>
        <w:lastRenderedPageBreak/>
        <w:t>2 articles concerning events from the President</w:t>
      </w:r>
    </w:p>
    <w:tbl>
      <w:tblPr>
        <w:tblStyle w:val="TableGrid"/>
        <w:tblW w:w="10890" w:type="dxa"/>
        <w:tblInd w:w="-702" w:type="dxa"/>
        <w:tblLook w:val="04A0" w:firstRow="1" w:lastRow="0" w:firstColumn="1" w:lastColumn="0" w:noHBand="0" w:noVBand="1"/>
      </w:tblPr>
      <w:tblGrid>
        <w:gridCol w:w="10890"/>
      </w:tblGrid>
      <w:tr w:rsidR="007C5CAD" w:rsidTr="007C5CAD">
        <w:trPr>
          <w:trHeight w:val="4382"/>
        </w:trPr>
        <w:tc>
          <w:tcPr>
            <w:tcW w:w="10890" w:type="dxa"/>
          </w:tcPr>
          <w:p w:rsidR="007C5CAD" w:rsidRDefault="007C5CAD" w:rsidP="007C5CAD">
            <w:pPr>
              <w:rPr>
                <w:sz w:val="32"/>
                <w:szCs w:val="32"/>
              </w:rPr>
            </w:pPr>
          </w:p>
        </w:tc>
      </w:tr>
    </w:tbl>
    <w:p w:rsidR="007C5CAD" w:rsidRPr="00744896" w:rsidRDefault="007C5CAD" w:rsidP="007C5CAD">
      <w:pPr>
        <w:rPr>
          <w:sz w:val="32"/>
          <w:szCs w:val="32"/>
        </w:rPr>
      </w:pPr>
    </w:p>
    <w:p w:rsidR="00767043" w:rsidRPr="00744896" w:rsidRDefault="0025291A" w:rsidP="00744896">
      <w:pPr>
        <w:numPr>
          <w:ilvl w:val="0"/>
          <w:numId w:val="1"/>
        </w:numPr>
        <w:rPr>
          <w:sz w:val="32"/>
          <w:szCs w:val="32"/>
        </w:rPr>
      </w:pPr>
      <w:r w:rsidRPr="00744896">
        <w:rPr>
          <w:sz w:val="32"/>
          <w:szCs w:val="32"/>
        </w:rPr>
        <w:t>Make your paper a Federalist or Democratic Republican Paper</w:t>
      </w:r>
    </w:p>
    <w:p w:rsidR="00744896" w:rsidRPr="00744896" w:rsidRDefault="00744896">
      <w:pPr>
        <w:rPr>
          <w:sz w:val="32"/>
          <w:szCs w:val="32"/>
        </w:rPr>
      </w:pPr>
    </w:p>
    <w:sectPr w:rsidR="00744896" w:rsidRPr="00744896" w:rsidSect="00DC3FA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896" w:rsidRDefault="00744896" w:rsidP="00744896">
      <w:pPr>
        <w:spacing w:after="0" w:line="240" w:lineRule="auto"/>
      </w:pPr>
      <w:r>
        <w:separator/>
      </w:r>
    </w:p>
  </w:endnote>
  <w:endnote w:type="continuationSeparator" w:id="0">
    <w:p w:rsidR="00744896" w:rsidRDefault="00744896" w:rsidP="00744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896" w:rsidRDefault="00744896" w:rsidP="00744896">
      <w:pPr>
        <w:spacing w:after="0" w:line="240" w:lineRule="auto"/>
      </w:pPr>
      <w:r>
        <w:separator/>
      </w:r>
    </w:p>
  </w:footnote>
  <w:footnote w:type="continuationSeparator" w:id="0">
    <w:p w:rsidR="00744896" w:rsidRDefault="00744896" w:rsidP="00744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896" w:rsidRPr="00744896" w:rsidRDefault="00744896" w:rsidP="00744896">
    <w:pPr>
      <w:pStyle w:val="Header"/>
      <w:jc w:val="center"/>
      <w:rPr>
        <w:sz w:val="44"/>
        <w:szCs w:val="44"/>
      </w:rPr>
    </w:pPr>
    <w:r w:rsidRPr="00744896">
      <w:rPr>
        <w:sz w:val="44"/>
        <w:szCs w:val="44"/>
      </w:rPr>
      <w:t>Presidential Newspaper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E20E4"/>
    <w:multiLevelType w:val="hybridMultilevel"/>
    <w:tmpl w:val="E318B15E"/>
    <w:lvl w:ilvl="0" w:tplc="F11EC5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10E7B4">
      <w:start w:val="128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4A4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369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268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E4A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D4C9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024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E0A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96"/>
    <w:rsid w:val="0025291A"/>
    <w:rsid w:val="00400AA9"/>
    <w:rsid w:val="004073F2"/>
    <w:rsid w:val="004B28BB"/>
    <w:rsid w:val="00744896"/>
    <w:rsid w:val="00767043"/>
    <w:rsid w:val="007C5CAD"/>
    <w:rsid w:val="008025F8"/>
    <w:rsid w:val="00DC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4896"/>
  </w:style>
  <w:style w:type="paragraph" w:styleId="Footer">
    <w:name w:val="footer"/>
    <w:basedOn w:val="Normal"/>
    <w:link w:val="FooterChar"/>
    <w:uiPriority w:val="99"/>
    <w:semiHidden/>
    <w:unhideWhenUsed/>
    <w:rsid w:val="0074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4896"/>
  </w:style>
  <w:style w:type="table" w:styleId="TableGrid">
    <w:name w:val="Table Grid"/>
    <w:basedOn w:val="TableNormal"/>
    <w:uiPriority w:val="59"/>
    <w:rsid w:val="007448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4896"/>
  </w:style>
  <w:style w:type="paragraph" w:styleId="Footer">
    <w:name w:val="footer"/>
    <w:basedOn w:val="Normal"/>
    <w:link w:val="FooterChar"/>
    <w:uiPriority w:val="99"/>
    <w:semiHidden/>
    <w:unhideWhenUsed/>
    <w:rsid w:val="0074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4896"/>
  </w:style>
  <w:style w:type="table" w:styleId="TableGrid">
    <w:name w:val="Table Grid"/>
    <w:basedOn w:val="TableNormal"/>
    <w:uiPriority w:val="59"/>
    <w:rsid w:val="007448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4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3123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909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7756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49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770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27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Richmond Public Schools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Robinson</dc:creator>
  <cp:lastModifiedBy>RODNEY ROBINSON</cp:lastModifiedBy>
  <cp:revision>2</cp:revision>
  <dcterms:created xsi:type="dcterms:W3CDTF">2011-10-05T17:17:00Z</dcterms:created>
  <dcterms:modified xsi:type="dcterms:W3CDTF">2011-10-05T17:17:00Z</dcterms:modified>
</cp:coreProperties>
</file>